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331A" w:rsidRPr="0052331A" w:rsidRDefault="0052331A">
      <w:pPr>
        <w:rPr>
          <w:rFonts w:asciiTheme="majorHAnsi" w:hAnsiTheme="majorHAnsi" w:cs="Times New Roman"/>
          <w:b/>
          <w:sz w:val="24"/>
          <w:szCs w:val="24"/>
        </w:rPr>
      </w:pPr>
      <w:r>
        <w:rPr>
          <w:rFonts w:asciiTheme="majorHAnsi" w:hAnsiTheme="majorHAnsi" w:cs="Times New Roman"/>
          <w:b/>
          <w:sz w:val="24"/>
          <w:szCs w:val="24"/>
        </w:rPr>
        <w:t>Выучите слова по теме Дом. Квартира</w:t>
      </w:r>
    </w:p>
    <w:p w:rsidR="00655F0E" w:rsidRPr="00BA3BAE" w:rsidRDefault="001B2385">
      <w:pPr>
        <w:rPr>
          <w:rFonts w:asciiTheme="majorHAnsi" w:hAnsiTheme="majorHAnsi" w:cs="Times New Roman"/>
          <w:b/>
          <w:sz w:val="24"/>
          <w:szCs w:val="24"/>
          <w:lang w:val="de-DE"/>
        </w:rPr>
      </w:pPr>
      <w:r w:rsidRPr="00BA3BAE">
        <w:rPr>
          <w:rFonts w:asciiTheme="majorHAnsi" w:hAnsiTheme="majorHAnsi" w:cs="Times New Roman"/>
          <w:b/>
          <w:sz w:val="24"/>
          <w:szCs w:val="24"/>
          <w:lang w:val="de-DE"/>
        </w:rPr>
        <w:t>Wortschatz zum Thema „</w:t>
      </w:r>
      <w:r w:rsidR="0027151C" w:rsidRPr="00BA3BAE">
        <w:rPr>
          <w:rFonts w:asciiTheme="majorHAnsi" w:hAnsiTheme="majorHAnsi" w:cs="Times New Roman"/>
          <w:b/>
          <w:sz w:val="24"/>
          <w:szCs w:val="24"/>
          <w:lang w:val="de-DE"/>
        </w:rPr>
        <w:t>Möbel, Gegenstände</w:t>
      </w:r>
      <w:r w:rsidRPr="00BA3BAE">
        <w:rPr>
          <w:rFonts w:asciiTheme="majorHAnsi" w:hAnsiTheme="majorHAnsi" w:cs="Times New Roman"/>
          <w:b/>
          <w:sz w:val="24"/>
          <w:szCs w:val="24"/>
          <w:lang w:val="de-DE"/>
        </w:rPr>
        <w:t>“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936"/>
        <w:gridCol w:w="3827"/>
      </w:tblGrid>
      <w:tr w:rsidR="006768F2" w:rsidRPr="00BA3BAE" w:rsidTr="00BA3BAE">
        <w:tc>
          <w:tcPr>
            <w:tcW w:w="3936" w:type="dxa"/>
          </w:tcPr>
          <w:p w:rsidR="006768F2" w:rsidRPr="00BA3BAE" w:rsidRDefault="006768F2" w:rsidP="00353C0B">
            <w:pPr>
              <w:jc w:val="center"/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Deutsch</w:t>
            </w:r>
          </w:p>
        </w:tc>
        <w:tc>
          <w:tcPr>
            <w:tcW w:w="3827" w:type="dxa"/>
          </w:tcPr>
          <w:p w:rsidR="006768F2" w:rsidRPr="00BA3BAE" w:rsidRDefault="006768F2" w:rsidP="00353C0B">
            <w:pPr>
              <w:jc w:val="center"/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Russisch</w:t>
            </w:r>
          </w:p>
        </w:tc>
      </w:tr>
      <w:tr w:rsidR="006768F2" w:rsidRPr="00BA3BAE" w:rsidTr="00BA3BAE">
        <w:tc>
          <w:tcPr>
            <w:tcW w:w="3936" w:type="dxa"/>
            <w:shd w:val="clear" w:color="auto" w:fill="D9D9D9" w:themeFill="background1" w:themeFillShade="D9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die Möbel 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мебель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Gasherd, -e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газовая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 </w:t>
            </w: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плита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Elektroherd, -e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электроплита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u w:val="single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der Schrank,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u w:val="single"/>
                <w:lang w:val="de-DE"/>
              </w:rPr>
              <w:t xml:space="preserve">..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шкаф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Kühlschrank,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u w:val="single"/>
                <w:lang w:val="de-DE"/>
              </w:rPr>
              <w:t xml:space="preserve"> ..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холодильник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Bücherschrank,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u w:val="single"/>
                <w:lang w:val="de-DE"/>
              </w:rPr>
              <w:t xml:space="preserve"> ..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книжный шкаф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der Küchenschrank,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u w:val="single"/>
                <w:lang w:val="de-DE"/>
              </w:rPr>
              <w:t xml:space="preserve">..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кухонный шкаф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Kleiderschrank,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u w:val="single"/>
                <w:lang w:val="de-DE"/>
              </w:rPr>
              <w:t xml:space="preserve"> ..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шкаф для одежды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Spüle, -n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мойка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en-US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das Waschbecken, </w:t>
            </w: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=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раковина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Telefon,-e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телефон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Tisch, -e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стол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Schreibtisch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письменный стол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Teppich, -e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ковер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die Polstermöbel 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мягкая мебель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Kleiderablage,-n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вешалка/гардероб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Bett, -en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кровать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Matratze, -n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матрац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Bettdecke, -n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одеяло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das Kissen, </w:t>
            </w: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=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подушка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der Vorhang,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u w:val="single"/>
                <w:lang w:val="de-DE"/>
              </w:rPr>
              <w:t xml:space="preserve">..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занавеска/штора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das Badetuch,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u w:val="single"/>
                <w:lang w:val="de-DE"/>
              </w:rPr>
              <w:t xml:space="preserve">..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er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полотенце (для ванной)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Lampe, -n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лампа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Stehlampe, -n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торшер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Tischlampe, -n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настольная лампа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der Stuhl,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u w:val="single"/>
                <w:lang w:val="de-DE"/>
              </w:rPr>
              <w:t xml:space="preserve">..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стул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der Hocker, </w:t>
            </w: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=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табурет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der Sessel, </w:t>
            </w: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=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кресло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Sofa, -s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диван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der Spiegel, </w:t>
            </w: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=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зеркало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Regal, -e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полка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Bücherregal, -e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книжная полка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6768F2" w:rsidRPr="00BA3BAE" w:rsidTr="00BA3BAE">
        <w:tc>
          <w:tcPr>
            <w:tcW w:w="3936" w:type="dxa"/>
            <w:shd w:val="clear" w:color="auto" w:fill="D9D9D9" w:themeFill="background1" w:themeFillShade="D9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Gegenstand,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u w:val="single"/>
                <w:lang w:val="de-DE"/>
              </w:rPr>
              <w:t xml:space="preserve"> ..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e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предмет, объект</w:t>
            </w:r>
          </w:p>
        </w:tc>
      </w:tr>
      <w:tr w:rsidR="006768F2" w:rsidRPr="00BA3BAE" w:rsidTr="00BA3BAE">
        <w:tc>
          <w:tcPr>
            <w:tcW w:w="3936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der Stecker, </w:t>
            </w: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=</w:t>
            </w:r>
          </w:p>
        </w:tc>
        <w:tc>
          <w:tcPr>
            <w:tcW w:w="3827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вилка, штекер</w:t>
            </w:r>
          </w:p>
        </w:tc>
      </w:tr>
      <w:tr w:rsidR="006768F2" w:rsidRPr="00BA3BAE" w:rsidTr="00BA3BAE">
        <w:tc>
          <w:tcPr>
            <w:tcW w:w="3936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Steckdose, -n</w:t>
            </w:r>
          </w:p>
        </w:tc>
        <w:tc>
          <w:tcPr>
            <w:tcW w:w="3827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розетка</w:t>
            </w:r>
          </w:p>
        </w:tc>
      </w:tr>
      <w:tr w:rsidR="006768F2" w:rsidRPr="00BA3BAE" w:rsidTr="00BA3BAE">
        <w:tc>
          <w:tcPr>
            <w:tcW w:w="3936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Uhr, -en</w:t>
            </w:r>
          </w:p>
        </w:tc>
        <w:tc>
          <w:tcPr>
            <w:tcW w:w="3827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часы</w:t>
            </w:r>
          </w:p>
        </w:tc>
      </w:tr>
      <w:tr w:rsidR="006768F2" w:rsidRPr="00BA3BAE" w:rsidTr="00BA3BAE">
        <w:tc>
          <w:tcPr>
            <w:tcW w:w="3936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Glühbirne, -n</w:t>
            </w:r>
          </w:p>
        </w:tc>
        <w:tc>
          <w:tcPr>
            <w:tcW w:w="3827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лампочка</w:t>
            </w:r>
          </w:p>
        </w:tc>
      </w:tr>
      <w:tr w:rsidR="006768F2" w:rsidRPr="00BA3BAE" w:rsidTr="00BA3BAE">
        <w:tc>
          <w:tcPr>
            <w:tcW w:w="3936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Abfalleimer/Mülleimer,</w:t>
            </w: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=</w:t>
            </w:r>
          </w:p>
        </w:tc>
        <w:tc>
          <w:tcPr>
            <w:tcW w:w="3827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мусорное ведро</w:t>
            </w:r>
          </w:p>
        </w:tc>
      </w:tr>
      <w:tr w:rsidR="006768F2" w:rsidRPr="00BA3BAE" w:rsidTr="00BA3BAE">
        <w:tc>
          <w:tcPr>
            <w:tcW w:w="3936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Wasserkessel</w:t>
            </w: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/Teekessel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,</w:t>
            </w: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=</w:t>
            </w:r>
          </w:p>
        </w:tc>
        <w:tc>
          <w:tcPr>
            <w:tcW w:w="3827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чайник</w:t>
            </w:r>
          </w:p>
        </w:tc>
      </w:tr>
      <w:tr w:rsidR="006768F2" w:rsidRPr="00BA3BAE" w:rsidTr="00BA3BAE">
        <w:tc>
          <w:tcPr>
            <w:tcW w:w="3936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Teekanne, -n</w:t>
            </w:r>
          </w:p>
        </w:tc>
        <w:tc>
          <w:tcPr>
            <w:tcW w:w="3827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заварочный чайник</w:t>
            </w:r>
          </w:p>
        </w:tc>
      </w:tr>
      <w:tr w:rsidR="006768F2" w:rsidRPr="00BA3BAE" w:rsidTr="00BA3BAE">
        <w:tc>
          <w:tcPr>
            <w:tcW w:w="3936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DVD-Player, -s</w:t>
            </w:r>
          </w:p>
        </w:tc>
        <w:tc>
          <w:tcPr>
            <w:tcW w:w="3827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DVD-плеер</w:t>
            </w:r>
          </w:p>
        </w:tc>
      </w:tr>
      <w:tr w:rsidR="006768F2" w:rsidRPr="00BA3BAE" w:rsidTr="00BA3BAE">
        <w:tc>
          <w:tcPr>
            <w:tcW w:w="3936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CD-Player, -s</w:t>
            </w:r>
          </w:p>
        </w:tc>
        <w:tc>
          <w:tcPr>
            <w:tcW w:w="3827" w:type="dxa"/>
            <w:shd w:val="clear" w:color="auto" w:fill="auto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CD</w:t>
            </w: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 xml:space="preserve"> -плеер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en-US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en-US"/>
              </w:rPr>
              <w:t xml:space="preserve">der </w:t>
            </w:r>
            <w:proofErr w:type="spellStart"/>
            <w:r w:rsidRPr="00BA3BAE">
              <w:rPr>
                <w:rFonts w:asciiTheme="majorHAnsi" w:hAnsiTheme="majorHAnsi" w:cs="Times New Roman"/>
                <w:sz w:val="24"/>
                <w:szCs w:val="24"/>
                <w:lang w:val="en-US"/>
              </w:rPr>
              <w:t>Staubsauger</w:t>
            </w:r>
            <w:proofErr w:type="spellEnd"/>
            <w:r w:rsidRPr="00BA3BAE">
              <w:rPr>
                <w:rFonts w:asciiTheme="majorHAnsi" w:hAnsiTheme="majorHAnsi" w:cs="Times New Roman"/>
                <w:sz w:val="24"/>
                <w:szCs w:val="24"/>
                <w:lang w:val="en-US"/>
              </w:rPr>
              <w:t xml:space="preserve">, </w:t>
            </w: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=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пылесос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en-US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en-US"/>
              </w:rPr>
              <w:t xml:space="preserve">die </w:t>
            </w:r>
            <w:proofErr w:type="spellStart"/>
            <w:r w:rsidRPr="00BA3BAE">
              <w:rPr>
                <w:rFonts w:asciiTheme="majorHAnsi" w:hAnsiTheme="majorHAnsi" w:cs="Times New Roman"/>
                <w:sz w:val="24"/>
                <w:szCs w:val="24"/>
                <w:lang w:val="en-US"/>
              </w:rPr>
              <w:t>Mikrowelle</w:t>
            </w:r>
            <w:proofErr w:type="spellEnd"/>
            <w:r w:rsidRPr="00BA3BAE">
              <w:rPr>
                <w:rFonts w:asciiTheme="majorHAnsi" w:hAnsiTheme="majorHAnsi" w:cs="Times New Roman"/>
                <w:sz w:val="24"/>
                <w:szCs w:val="24"/>
                <w:lang w:val="en-US"/>
              </w:rPr>
              <w:t>, -n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микроволновая печь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BA3BAE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Theme="majorHAnsi" w:hAnsiTheme="majorHAnsi" w:cs="Times New Roman"/>
                <w:sz w:val="24"/>
                <w:szCs w:val="24"/>
                <w:lang w:val="en-US"/>
              </w:rPr>
              <w:t>as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lang w:val="en-US"/>
              </w:rPr>
              <w:t xml:space="preserve"> Handy, -s  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сотовый телефон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en-US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en-US"/>
              </w:rPr>
              <w:t xml:space="preserve">der Laptop, -s 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en-US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ноутбук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lastRenderedPageBreak/>
              <w:t>das Bild, -er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картина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der Fernseher, </w:t>
            </w: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=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телевизор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Digitalkamera, -s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цифровой фотоаппарат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Waschmaschine, -n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стиральная машина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Klopapier /Toilettenpapier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туалетная бумага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der Wasserhahn,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u w:val="single"/>
                <w:lang w:val="de-DE"/>
              </w:rPr>
              <w:t xml:space="preserve">..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кран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Kaffeemaschine</w:t>
            </w: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 xml:space="preserve">/ </w:t>
            </w: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/Kaffeemühle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кофеварка/кофемолка</w:t>
            </w:r>
          </w:p>
        </w:tc>
        <w:bookmarkStart w:id="0" w:name="_GoBack"/>
        <w:bookmarkEnd w:id="0"/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en-US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en-US"/>
              </w:rPr>
              <w:t xml:space="preserve">die </w:t>
            </w:r>
            <w:proofErr w:type="spellStart"/>
            <w:r w:rsidRPr="00BA3BAE">
              <w:rPr>
                <w:rFonts w:asciiTheme="majorHAnsi" w:hAnsiTheme="majorHAnsi" w:cs="Times New Roman"/>
                <w:sz w:val="24"/>
                <w:szCs w:val="24"/>
                <w:lang w:val="en-US"/>
              </w:rPr>
              <w:t>Spülmaschine</w:t>
            </w:r>
            <w:proofErr w:type="spellEnd"/>
            <w:r w:rsidRPr="00BA3BAE">
              <w:rPr>
                <w:rFonts w:asciiTheme="majorHAnsi" w:hAnsiTheme="majorHAnsi" w:cs="Times New Roman"/>
                <w:sz w:val="24"/>
                <w:szCs w:val="24"/>
                <w:lang w:val="en-US"/>
              </w:rPr>
              <w:t xml:space="preserve">/der </w:t>
            </w:r>
            <w:proofErr w:type="spellStart"/>
            <w:r w:rsidRPr="00BA3BAE">
              <w:rPr>
                <w:rFonts w:asciiTheme="majorHAnsi" w:hAnsiTheme="majorHAnsi" w:cs="Times New Roman"/>
                <w:sz w:val="24"/>
                <w:szCs w:val="24"/>
                <w:lang w:val="en-US"/>
              </w:rPr>
              <w:t>Spüler</w:t>
            </w:r>
            <w:proofErr w:type="spellEnd"/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посудомоечная машина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 xml:space="preserve">das Bügeleisen, </w:t>
            </w: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=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</w:rPr>
              <w:t>утюг</w:t>
            </w:r>
          </w:p>
        </w:tc>
      </w:tr>
      <w:tr w:rsidR="006768F2" w:rsidRPr="00BA3BAE" w:rsidTr="00BA3BAE">
        <w:tc>
          <w:tcPr>
            <w:tcW w:w="3936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 w:rsidRPr="00BA3BAE"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Computer, -s</w:t>
            </w:r>
          </w:p>
        </w:tc>
        <w:tc>
          <w:tcPr>
            <w:tcW w:w="3827" w:type="dxa"/>
          </w:tcPr>
          <w:p w:rsidR="006768F2" w:rsidRPr="00BA3BAE" w:rsidRDefault="006768F2" w:rsidP="00C5291F">
            <w:pPr>
              <w:rPr>
                <w:rFonts w:asciiTheme="majorHAnsi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компьютер</w:t>
            </w:r>
          </w:p>
        </w:tc>
      </w:tr>
      <w:tr w:rsidR="006768F2" w:rsidRPr="00BA3BAE" w:rsidTr="0052331A">
        <w:tc>
          <w:tcPr>
            <w:tcW w:w="3936" w:type="dxa"/>
            <w:shd w:val="clear" w:color="auto" w:fill="D9D9D9" w:themeFill="background1" w:themeFillShade="D9"/>
          </w:tcPr>
          <w:p w:rsidR="006768F2" w:rsidRP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Zimmer</w:t>
            </w:r>
          </w:p>
        </w:tc>
        <w:tc>
          <w:tcPr>
            <w:tcW w:w="3827" w:type="dxa"/>
          </w:tcPr>
          <w:p w:rsidR="006768F2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Комнаты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Zimmer</w:t>
            </w:r>
          </w:p>
        </w:tc>
        <w:tc>
          <w:tcPr>
            <w:tcW w:w="3827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комната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Wohnzimmer</w:t>
            </w:r>
          </w:p>
        </w:tc>
        <w:tc>
          <w:tcPr>
            <w:tcW w:w="3827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гостиная, зал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Kinderzimmer</w:t>
            </w:r>
          </w:p>
        </w:tc>
        <w:tc>
          <w:tcPr>
            <w:tcW w:w="3827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детская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Schlafzimmer</w:t>
            </w:r>
          </w:p>
        </w:tc>
        <w:tc>
          <w:tcPr>
            <w:tcW w:w="3827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спальня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Bad</w:t>
            </w:r>
          </w:p>
        </w:tc>
        <w:tc>
          <w:tcPr>
            <w:tcW w:w="3827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ванная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Küche</w:t>
            </w:r>
          </w:p>
        </w:tc>
        <w:tc>
          <w:tcPr>
            <w:tcW w:w="3827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кухня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Toilette</w:t>
            </w:r>
          </w:p>
        </w:tc>
        <w:tc>
          <w:tcPr>
            <w:tcW w:w="3827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туалет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 Flur</w:t>
            </w:r>
          </w:p>
        </w:tc>
        <w:tc>
          <w:tcPr>
            <w:tcW w:w="3827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прихожая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Hobbyraum</w:t>
            </w:r>
          </w:p>
        </w:tc>
        <w:tc>
          <w:tcPr>
            <w:tcW w:w="3827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мастерская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Speiseraum</w:t>
            </w:r>
          </w:p>
        </w:tc>
        <w:tc>
          <w:tcPr>
            <w:tcW w:w="3827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кладовка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Keller</w:t>
            </w:r>
          </w:p>
        </w:tc>
        <w:tc>
          <w:tcPr>
            <w:tcW w:w="3827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погреб, подвал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Wohnung</w:t>
            </w:r>
          </w:p>
        </w:tc>
        <w:tc>
          <w:tcPr>
            <w:tcW w:w="3827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квартира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Haus</w:t>
            </w:r>
          </w:p>
        </w:tc>
        <w:tc>
          <w:tcPr>
            <w:tcW w:w="3827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дом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Dachterrasse</w:t>
            </w:r>
          </w:p>
        </w:tc>
        <w:tc>
          <w:tcPr>
            <w:tcW w:w="3827" w:type="dxa"/>
          </w:tcPr>
          <w:p w:rsidR="0052331A" w:rsidRPr="00BA3BAE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чердак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Ferienhaus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летний домик, дача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Wolkenkratzer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небоскреб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Hochhaus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многоэтажка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Pr="00C0311B" w:rsidRDefault="00C0311B" w:rsidP="00C5291F">
            <w:pPr>
              <w:rPr>
                <w:rFonts w:asciiTheme="majorHAnsi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Balkon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балкон</w:t>
            </w:r>
          </w:p>
        </w:tc>
      </w:tr>
      <w:tr w:rsidR="0052331A" w:rsidRPr="00BA3BAE" w:rsidTr="0052331A">
        <w:tc>
          <w:tcPr>
            <w:tcW w:w="3936" w:type="dxa"/>
            <w:shd w:val="clear" w:color="auto" w:fill="D9D9D9" w:themeFill="background1" w:themeFillShade="D9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Hausteile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части дома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Tür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дверь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das Fenster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окно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Wand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стена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Decke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потолок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Fußboden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пол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Garten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сад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Garage/Tiefgarage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гараж/подземный гараж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der Zaun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забор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die Treppe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лестница</w:t>
            </w:r>
          </w:p>
        </w:tc>
      </w:tr>
      <w:tr w:rsidR="0052331A" w:rsidRPr="00BA3BAE" w:rsidTr="0052331A">
        <w:tc>
          <w:tcPr>
            <w:tcW w:w="3936" w:type="dxa"/>
            <w:shd w:val="clear" w:color="auto" w:fill="D9D9D9" w:themeFill="background1" w:themeFillShade="D9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Strukturen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Выражения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im 5. Stock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на 5 этаже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5stöckiges Haus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5этаажный дом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liegen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лежать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stehen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стоять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hängen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висеть</w:t>
            </w:r>
          </w:p>
        </w:tc>
      </w:tr>
      <w:tr w:rsidR="00C0311B" w:rsidRPr="00BA3BAE" w:rsidTr="00BA3BAE">
        <w:tc>
          <w:tcPr>
            <w:tcW w:w="3936" w:type="dxa"/>
          </w:tcPr>
          <w:p w:rsidR="00C0311B" w:rsidRDefault="00C0311B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wohnen</w:t>
            </w:r>
          </w:p>
        </w:tc>
        <w:tc>
          <w:tcPr>
            <w:tcW w:w="3827" w:type="dxa"/>
          </w:tcPr>
          <w:p w:rsidR="00C0311B" w:rsidRPr="00C0311B" w:rsidRDefault="00C0311B" w:rsidP="00C5291F">
            <w:pPr>
              <w:rPr>
                <w:rFonts w:asciiTheme="majorHAnsi" w:hAnsiTheme="majorHAnsi" w:cs="Times New Roman"/>
                <w:sz w:val="24"/>
                <w:szCs w:val="24"/>
                <w:lang w:val="kk-KZ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жить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gemütlich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уютный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hell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светлый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dunkel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темный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bequem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удобный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neu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новый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lastRenderedPageBreak/>
              <w:t>alt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старый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modern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современный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  <w:lang w:val="de-DE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bunt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разноцветный, пестрый</w:t>
            </w:r>
          </w:p>
        </w:tc>
      </w:tr>
      <w:tr w:rsidR="0052331A" w:rsidRPr="00BA3BAE" w:rsidTr="00BA3BAE">
        <w:tc>
          <w:tcPr>
            <w:tcW w:w="3936" w:type="dxa"/>
          </w:tcPr>
          <w:p w:rsidR="0052331A" w:rsidRPr="0052331A" w:rsidRDefault="0052331A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de-DE"/>
              </w:rPr>
              <w:t>ist mit allem Komfort</w:t>
            </w:r>
          </w:p>
        </w:tc>
        <w:tc>
          <w:tcPr>
            <w:tcW w:w="3827" w:type="dxa"/>
          </w:tcPr>
          <w:p w:rsidR="0052331A" w:rsidRPr="00BA3BAE" w:rsidRDefault="00C0311B" w:rsidP="00C5291F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со всеми удобствами</w:t>
            </w:r>
          </w:p>
        </w:tc>
      </w:tr>
    </w:tbl>
    <w:p w:rsidR="00353C0B" w:rsidRPr="00BA3BAE" w:rsidRDefault="00353C0B" w:rsidP="00DB18C5">
      <w:pPr>
        <w:spacing w:after="0" w:line="240" w:lineRule="auto"/>
        <w:rPr>
          <w:rFonts w:asciiTheme="majorHAnsi" w:hAnsiTheme="majorHAnsi" w:cs="Times New Roman"/>
          <w:i/>
          <w:sz w:val="24"/>
          <w:szCs w:val="24"/>
          <w:lang w:val="de-DE"/>
        </w:rPr>
      </w:pPr>
    </w:p>
    <w:p w:rsidR="00353C0B" w:rsidRPr="00BA3BAE" w:rsidRDefault="00353C0B" w:rsidP="00DB18C5">
      <w:pPr>
        <w:spacing w:after="0" w:line="240" w:lineRule="auto"/>
        <w:rPr>
          <w:rFonts w:asciiTheme="majorHAnsi" w:hAnsiTheme="majorHAnsi" w:cs="Times New Roman"/>
          <w:i/>
          <w:sz w:val="24"/>
          <w:szCs w:val="24"/>
          <w:lang w:val="de-DE"/>
        </w:rPr>
      </w:pPr>
    </w:p>
    <w:p w:rsidR="00353C0B" w:rsidRPr="00BA3BAE" w:rsidRDefault="00353C0B" w:rsidP="00DB18C5">
      <w:pPr>
        <w:spacing w:after="0" w:line="240" w:lineRule="auto"/>
        <w:rPr>
          <w:rFonts w:asciiTheme="majorHAnsi" w:hAnsiTheme="majorHAnsi" w:cs="Times New Roman"/>
          <w:i/>
          <w:sz w:val="24"/>
          <w:szCs w:val="24"/>
          <w:lang w:val="de-DE"/>
        </w:rPr>
      </w:pPr>
    </w:p>
    <w:p w:rsidR="00353C0B" w:rsidRPr="00BA3BAE" w:rsidRDefault="00353C0B" w:rsidP="00DB18C5">
      <w:pPr>
        <w:spacing w:after="0" w:line="240" w:lineRule="auto"/>
        <w:rPr>
          <w:rFonts w:asciiTheme="majorHAnsi" w:hAnsiTheme="majorHAnsi" w:cs="Times New Roman"/>
          <w:i/>
          <w:sz w:val="24"/>
          <w:szCs w:val="24"/>
          <w:lang w:val="de-DE"/>
        </w:rPr>
      </w:pPr>
    </w:p>
    <w:p w:rsidR="00353C0B" w:rsidRPr="00BA3BAE" w:rsidRDefault="00353C0B" w:rsidP="00DB18C5">
      <w:pPr>
        <w:spacing w:after="0" w:line="240" w:lineRule="auto"/>
        <w:rPr>
          <w:rFonts w:asciiTheme="majorHAnsi" w:hAnsiTheme="majorHAnsi" w:cs="Times New Roman"/>
          <w:i/>
          <w:sz w:val="24"/>
          <w:szCs w:val="24"/>
          <w:lang w:val="de-DE"/>
        </w:rPr>
      </w:pPr>
    </w:p>
    <w:p w:rsidR="00353C0B" w:rsidRPr="00BA3BAE" w:rsidRDefault="00353C0B" w:rsidP="00DB18C5">
      <w:pPr>
        <w:spacing w:after="0" w:line="240" w:lineRule="auto"/>
        <w:rPr>
          <w:rFonts w:asciiTheme="majorHAnsi" w:hAnsiTheme="majorHAnsi" w:cs="Times New Roman"/>
          <w:i/>
          <w:sz w:val="24"/>
          <w:szCs w:val="24"/>
          <w:lang w:val="de-DE"/>
        </w:rPr>
      </w:pPr>
    </w:p>
    <w:p w:rsidR="00353C0B" w:rsidRPr="00BA3BAE" w:rsidRDefault="00353C0B" w:rsidP="00DB18C5">
      <w:pPr>
        <w:spacing w:after="0" w:line="240" w:lineRule="auto"/>
        <w:rPr>
          <w:rFonts w:asciiTheme="majorHAnsi" w:hAnsiTheme="majorHAnsi" w:cs="Times New Roman"/>
          <w:i/>
          <w:sz w:val="24"/>
          <w:szCs w:val="24"/>
          <w:lang w:val="de-DE"/>
        </w:rPr>
      </w:pPr>
    </w:p>
    <w:p w:rsidR="00353C0B" w:rsidRPr="00BA3BAE" w:rsidRDefault="00353C0B" w:rsidP="00DB18C5">
      <w:pPr>
        <w:spacing w:after="0" w:line="240" w:lineRule="auto"/>
        <w:rPr>
          <w:rFonts w:asciiTheme="majorHAnsi" w:hAnsiTheme="majorHAnsi" w:cs="Times New Roman"/>
          <w:i/>
          <w:sz w:val="24"/>
          <w:szCs w:val="24"/>
          <w:lang w:val="de-DE"/>
        </w:rPr>
      </w:pPr>
    </w:p>
    <w:p w:rsidR="001B2385" w:rsidRPr="00BA3BAE" w:rsidRDefault="001B2385" w:rsidP="00CC3B4C">
      <w:pPr>
        <w:rPr>
          <w:rFonts w:asciiTheme="majorHAnsi" w:hAnsiTheme="majorHAnsi" w:cs="Times New Roman"/>
          <w:sz w:val="24"/>
          <w:szCs w:val="24"/>
          <w:lang w:val="de-DE"/>
        </w:rPr>
      </w:pPr>
    </w:p>
    <w:sectPr w:rsidR="001B2385" w:rsidRPr="00BA3BAE" w:rsidSect="00D47AF5">
      <w:headerReference w:type="default" r:id="rId7"/>
      <w:pgSz w:w="11906" w:h="16838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43ED" w:rsidRDefault="002343ED" w:rsidP="00CC3B4C">
      <w:pPr>
        <w:spacing w:after="0" w:line="240" w:lineRule="auto"/>
      </w:pPr>
      <w:r>
        <w:separator/>
      </w:r>
    </w:p>
  </w:endnote>
  <w:endnote w:type="continuationSeparator" w:id="0">
    <w:p w:rsidR="002343ED" w:rsidRDefault="002343ED" w:rsidP="00CC3B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43ED" w:rsidRDefault="002343ED" w:rsidP="00CC3B4C">
      <w:pPr>
        <w:spacing w:after="0" w:line="240" w:lineRule="auto"/>
      </w:pPr>
      <w:r>
        <w:separator/>
      </w:r>
    </w:p>
  </w:footnote>
  <w:footnote w:type="continuationSeparator" w:id="0">
    <w:p w:rsidR="002343ED" w:rsidRDefault="002343ED" w:rsidP="00CC3B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3C0B" w:rsidRPr="00DB18C5" w:rsidRDefault="00353C0B" w:rsidP="00DB18C5">
    <w:pPr>
      <w:pStyle w:val="a4"/>
      <w:ind w:right="-576"/>
      <w:rPr>
        <w:sz w:val="20"/>
        <w:szCs w:val="20"/>
        <w:lang w:val="de-D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92A58"/>
    <w:rsid w:val="00122933"/>
    <w:rsid w:val="001739E9"/>
    <w:rsid w:val="001B2385"/>
    <w:rsid w:val="002343ED"/>
    <w:rsid w:val="0027151C"/>
    <w:rsid w:val="00300D27"/>
    <w:rsid w:val="00353C0B"/>
    <w:rsid w:val="003C0887"/>
    <w:rsid w:val="004D6179"/>
    <w:rsid w:val="004E4266"/>
    <w:rsid w:val="004E719E"/>
    <w:rsid w:val="0052331A"/>
    <w:rsid w:val="005A6D0C"/>
    <w:rsid w:val="00655F0E"/>
    <w:rsid w:val="006768F2"/>
    <w:rsid w:val="007B603B"/>
    <w:rsid w:val="009646B6"/>
    <w:rsid w:val="00B37157"/>
    <w:rsid w:val="00BA3BAE"/>
    <w:rsid w:val="00C0311B"/>
    <w:rsid w:val="00CC3B4C"/>
    <w:rsid w:val="00D2436D"/>
    <w:rsid w:val="00D47AF5"/>
    <w:rsid w:val="00DB18C5"/>
    <w:rsid w:val="00DE07BC"/>
    <w:rsid w:val="00E465CC"/>
    <w:rsid w:val="00EA4200"/>
    <w:rsid w:val="00F31139"/>
    <w:rsid w:val="00F9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CC832EA-9617-44F7-BA66-0BEA23902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F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238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CC3B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C3B4C"/>
  </w:style>
  <w:style w:type="paragraph" w:styleId="a6">
    <w:name w:val="footer"/>
    <w:basedOn w:val="a"/>
    <w:link w:val="a7"/>
    <w:uiPriority w:val="99"/>
    <w:unhideWhenUsed/>
    <w:rsid w:val="00CC3B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C3B4C"/>
  </w:style>
  <w:style w:type="paragraph" w:styleId="a8">
    <w:name w:val="No Spacing"/>
    <w:link w:val="a9"/>
    <w:uiPriority w:val="1"/>
    <w:qFormat/>
    <w:rsid w:val="00DB18C5"/>
    <w:pPr>
      <w:spacing w:after="0" w:line="240" w:lineRule="auto"/>
    </w:pPr>
    <w:rPr>
      <w:lang w:eastAsia="en-US"/>
    </w:rPr>
  </w:style>
  <w:style w:type="character" w:customStyle="1" w:styleId="a9">
    <w:name w:val="Без интервала Знак"/>
    <w:basedOn w:val="a0"/>
    <w:link w:val="a8"/>
    <w:uiPriority w:val="1"/>
    <w:rsid w:val="00DB18C5"/>
    <w:rPr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DB1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B18C5"/>
    <w:rPr>
      <w:rFonts w:ascii="Tahoma" w:hAnsi="Tahoma" w:cs="Tahoma"/>
      <w:sz w:val="16"/>
      <w:szCs w:val="16"/>
    </w:rPr>
  </w:style>
  <w:style w:type="paragraph" w:styleId="ac">
    <w:name w:val="endnote text"/>
    <w:basedOn w:val="a"/>
    <w:link w:val="ad"/>
    <w:uiPriority w:val="99"/>
    <w:semiHidden/>
    <w:unhideWhenUsed/>
    <w:rsid w:val="00122933"/>
    <w:pPr>
      <w:spacing w:after="0" w:line="240" w:lineRule="auto"/>
    </w:pPr>
    <w:rPr>
      <w:sz w:val="20"/>
      <w:szCs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122933"/>
    <w:rPr>
      <w:sz w:val="20"/>
      <w:szCs w:val="20"/>
    </w:rPr>
  </w:style>
  <w:style w:type="character" w:styleId="ae">
    <w:name w:val="endnote reference"/>
    <w:basedOn w:val="a0"/>
    <w:uiPriority w:val="99"/>
    <w:semiHidden/>
    <w:unhideWhenUsed/>
    <w:rsid w:val="0012293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B5B4392-3117-4B90-8F5C-79A4DE824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GALYUNYA</dc:creator>
  <cp:keywords/>
  <dc:description/>
  <cp:lastModifiedBy>1</cp:lastModifiedBy>
  <cp:revision>11</cp:revision>
  <dcterms:created xsi:type="dcterms:W3CDTF">2012-06-16T17:50:00Z</dcterms:created>
  <dcterms:modified xsi:type="dcterms:W3CDTF">2020-10-18T09:59:00Z</dcterms:modified>
</cp:coreProperties>
</file>